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FA" w:rsidRPr="00706F1F" w:rsidRDefault="00706F1F" w:rsidP="00706F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Mapping </w:t>
      </w:r>
      <w:r w:rsidR="003842FA" w:rsidRPr="003842FA">
        <w:rPr>
          <w:b/>
          <w:sz w:val="36"/>
          <w:szCs w:val="36"/>
        </w:rPr>
        <w:t xml:space="preserve">your </w:t>
      </w:r>
      <w:proofErr w:type="spellStart"/>
      <w:r w:rsidR="003842FA" w:rsidRPr="003842FA">
        <w:rPr>
          <w:b/>
          <w:sz w:val="36"/>
          <w:szCs w:val="36"/>
        </w:rPr>
        <w:t>eportfolio</w:t>
      </w:r>
      <w:proofErr w:type="spellEnd"/>
      <w:r w:rsidR="000D005E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3842FA" w:rsidRDefault="00706F1F" w:rsidP="003842FA">
      <w:r>
        <w:t>How will you lay out your portfolio for others to see?</w:t>
      </w:r>
      <w:r w:rsidR="003842F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531"/>
        <w:gridCol w:w="2070"/>
        <w:gridCol w:w="2808"/>
      </w:tblGrid>
      <w:tr w:rsidR="00F97CC8" w:rsidTr="00F97CC8">
        <w:tc>
          <w:tcPr>
            <w:tcW w:w="2167" w:type="dxa"/>
          </w:tcPr>
          <w:p w:rsidR="00F97CC8" w:rsidRDefault="00F97CC8" w:rsidP="003842FA">
            <w:r>
              <w:t>What Main Pages do you want to include?</w:t>
            </w:r>
          </w:p>
        </w:tc>
        <w:tc>
          <w:tcPr>
            <w:tcW w:w="2531" w:type="dxa"/>
          </w:tcPr>
          <w:p w:rsidR="00F97CC8" w:rsidRPr="003842FA" w:rsidRDefault="00F97CC8" w:rsidP="003842FA">
            <w:pPr>
              <w:rPr>
                <w:b/>
              </w:rPr>
            </w:pPr>
            <w:r>
              <w:rPr>
                <w:b/>
              </w:rPr>
              <w:t>What goes on this page?</w:t>
            </w:r>
          </w:p>
        </w:tc>
        <w:tc>
          <w:tcPr>
            <w:tcW w:w="2070" w:type="dxa"/>
          </w:tcPr>
          <w:p w:rsidR="00F97CC8" w:rsidRPr="003842FA" w:rsidRDefault="00F97CC8" w:rsidP="003842FA">
            <w:pPr>
              <w:rPr>
                <w:b/>
              </w:rPr>
            </w:pPr>
            <w:r>
              <w:rPr>
                <w:b/>
              </w:rPr>
              <w:t>Sub-pages linked to this page</w:t>
            </w:r>
          </w:p>
        </w:tc>
        <w:tc>
          <w:tcPr>
            <w:tcW w:w="2808" w:type="dxa"/>
          </w:tcPr>
          <w:p w:rsidR="00F97CC8" w:rsidRDefault="00F97CC8" w:rsidP="003842FA">
            <w:pPr>
              <w:rPr>
                <w:b/>
              </w:rPr>
            </w:pPr>
            <w:r>
              <w:rPr>
                <w:b/>
              </w:rPr>
              <w:t xml:space="preserve">What goes on the </w:t>
            </w:r>
            <w:proofErr w:type="spellStart"/>
            <w:r>
              <w:rPr>
                <w:b/>
              </w:rPr>
              <w:t>sub page</w:t>
            </w:r>
            <w:proofErr w:type="spellEnd"/>
            <w:r>
              <w:rPr>
                <w:b/>
              </w:rPr>
              <w:t>?</w:t>
            </w:r>
          </w:p>
        </w:tc>
      </w:tr>
      <w:tr w:rsidR="00F97CC8" w:rsidTr="00F97CC8">
        <w:trPr>
          <w:trHeight w:val="485"/>
        </w:trPr>
        <w:tc>
          <w:tcPr>
            <w:tcW w:w="2167" w:type="dxa"/>
            <w:vMerge w:val="restart"/>
            <w:vAlign w:val="center"/>
          </w:tcPr>
          <w:p w:rsidR="00F97CC8" w:rsidRDefault="00F97CC8" w:rsidP="00F97CC8">
            <w:pPr>
              <w:jc w:val="center"/>
            </w:pPr>
            <w:r>
              <w:t>Welcome Page</w:t>
            </w:r>
          </w:p>
        </w:tc>
        <w:tc>
          <w:tcPr>
            <w:tcW w:w="2531" w:type="dxa"/>
            <w:vMerge w:val="restart"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070" w:type="dxa"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808" w:type="dxa"/>
          </w:tcPr>
          <w:p w:rsidR="00F97CC8" w:rsidRDefault="00F97CC8" w:rsidP="003842FA">
            <w:pPr>
              <w:rPr>
                <w:b/>
              </w:rPr>
            </w:pPr>
          </w:p>
        </w:tc>
      </w:tr>
      <w:tr w:rsidR="00F97CC8" w:rsidTr="00F97CC8">
        <w:trPr>
          <w:trHeight w:val="647"/>
        </w:trPr>
        <w:tc>
          <w:tcPr>
            <w:tcW w:w="2167" w:type="dxa"/>
            <w:vMerge/>
          </w:tcPr>
          <w:p w:rsidR="00F97CC8" w:rsidRDefault="00F97CC8" w:rsidP="003842FA"/>
        </w:tc>
        <w:tc>
          <w:tcPr>
            <w:tcW w:w="2531" w:type="dxa"/>
            <w:vMerge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070" w:type="dxa"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808" w:type="dxa"/>
          </w:tcPr>
          <w:p w:rsidR="00F97CC8" w:rsidRDefault="00F97CC8" w:rsidP="003842FA">
            <w:pPr>
              <w:rPr>
                <w:b/>
              </w:rPr>
            </w:pPr>
          </w:p>
        </w:tc>
      </w:tr>
      <w:tr w:rsidR="00F97CC8" w:rsidTr="00F97CC8">
        <w:trPr>
          <w:trHeight w:val="593"/>
        </w:trPr>
        <w:tc>
          <w:tcPr>
            <w:tcW w:w="2167" w:type="dxa"/>
            <w:vMerge/>
          </w:tcPr>
          <w:p w:rsidR="00F97CC8" w:rsidRDefault="00F97CC8" w:rsidP="003842FA"/>
        </w:tc>
        <w:tc>
          <w:tcPr>
            <w:tcW w:w="2531" w:type="dxa"/>
            <w:vMerge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070" w:type="dxa"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808" w:type="dxa"/>
          </w:tcPr>
          <w:p w:rsidR="00F97CC8" w:rsidRDefault="00F97CC8" w:rsidP="003842FA">
            <w:pPr>
              <w:rPr>
                <w:b/>
              </w:rPr>
            </w:pPr>
          </w:p>
        </w:tc>
      </w:tr>
      <w:tr w:rsidR="00F97CC8" w:rsidTr="00F97CC8">
        <w:trPr>
          <w:trHeight w:val="530"/>
        </w:trPr>
        <w:tc>
          <w:tcPr>
            <w:tcW w:w="2167" w:type="dxa"/>
            <w:vMerge w:val="restart"/>
          </w:tcPr>
          <w:p w:rsidR="00F97CC8" w:rsidRDefault="00F97CC8" w:rsidP="003842FA"/>
        </w:tc>
        <w:tc>
          <w:tcPr>
            <w:tcW w:w="2531" w:type="dxa"/>
            <w:vMerge w:val="restart"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070" w:type="dxa"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808" w:type="dxa"/>
          </w:tcPr>
          <w:p w:rsidR="00F97CC8" w:rsidRDefault="00F97CC8" w:rsidP="003842FA">
            <w:pPr>
              <w:rPr>
                <w:b/>
              </w:rPr>
            </w:pPr>
          </w:p>
        </w:tc>
      </w:tr>
      <w:tr w:rsidR="00F97CC8" w:rsidTr="00F97CC8">
        <w:trPr>
          <w:trHeight w:val="530"/>
        </w:trPr>
        <w:tc>
          <w:tcPr>
            <w:tcW w:w="2167" w:type="dxa"/>
            <w:vMerge/>
          </w:tcPr>
          <w:p w:rsidR="00F97CC8" w:rsidRDefault="00F97CC8" w:rsidP="003842FA"/>
        </w:tc>
        <w:tc>
          <w:tcPr>
            <w:tcW w:w="2531" w:type="dxa"/>
            <w:vMerge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070" w:type="dxa"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808" w:type="dxa"/>
          </w:tcPr>
          <w:p w:rsidR="00F97CC8" w:rsidRDefault="00F97CC8" w:rsidP="003842FA">
            <w:pPr>
              <w:rPr>
                <w:b/>
              </w:rPr>
            </w:pPr>
          </w:p>
        </w:tc>
      </w:tr>
      <w:tr w:rsidR="00F97CC8" w:rsidTr="00F97CC8">
        <w:trPr>
          <w:trHeight w:val="620"/>
        </w:trPr>
        <w:tc>
          <w:tcPr>
            <w:tcW w:w="2167" w:type="dxa"/>
            <w:vMerge/>
          </w:tcPr>
          <w:p w:rsidR="00F97CC8" w:rsidRDefault="00F97CC8" w:rsidP="003842FA"/>
        </w:tc>
        <w:tc>
          <w:tcPr>
            <w:tcW w:w="2531" w:type="dxa"/>
            <w:vMerge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070" w:type="dxa"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808" w:type="dxa"/>
          </w:tcPr>
          <w:p w:rsidR="00F97CC8" w:rsidRDefault="00F97CC8" w:rsidP="003842FA">
            <w:pPr>
              <w:rPr>
                <w:b/>
              </w:rPr>
            </w:pPr>
          </w:p>
        </w:tc>
      </w:tr>
      <w:tr w:rsidR="00F97CC8" w:rsidTr="00F97CC8">
        <w:trPr>
          <w:trHeight w:val="530"/>
        </w:trPr>
        <w:tc>
          <w:tcPr>
            <w:tcW w:w="2167" w:type="dxa"/>
            <w:vMerge w:val="restart"/>
          </w:tcPr>
          <w:p w:rsidR="00F97CC8" w:rsidRDefault="00F97CC8" w:rsidP="003842FA"/>
        </w:tc>
        <w:tc>
          <w:tcPr>
            <w:tcW w:w="2531" w:type="dxa"/>
            <w:vMerge w:val="restart"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070" w:type="dxa"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808" w:type="dxa"/>
          </w:tcPr>
          <w:p w:rsidR="00F97CC8" w:rsidRDefault="00F97CC8" w:rsidP="003842FA">
            <w:pPr>
              <w:rPr>
                <w:b/>
              </w:rPr>
            </w:pPr>
          </w:p>
        </w:tc>
      </w:tr>
      <w:tr w:rsidR="00F97CC8" w:rsidTr="00F97CC8">
        <w:trPr>
          <w:trHeight w:val="530"/>
        </w:trPr>
        <w:tc>
          <w:tcPr>
            <w:tcW w:w="2167" w:type="dxa"/>
            <w:vMerge/>
          </w:tcPr>
          <w:p w:rsidR="00F97CC8" w:rsidRDefault="00F97CC8" w:rsidP="003842FA"/>
        </w:tc>
        <w:tc>
          <w:tcPr>
            <w:tcW w:w="2531" w:type="dxa"/>
            <w:vMerge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070" w:type="dxa"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808" w:type="dxa"/>
          </w:tcPr>
          <w:p w:rsidR="00F97CC8" w:rsidRDefault="00F97CC8" w:rsidP="003842FA">
            <w:pPr>
              <w:rPr>
                <w:b/>
              </w:rPr>
            </w:pPr>
          </w:p>
        </w:tc>
      </w:tr>
      <w:tr w:rsidR="00F97CC8" w:rsidTr="00F97CC8">
        <w:trPr>
          <w:trHeight w:val="620"/>
        </w:trPr>
        <w:tc>
          <w:tcPr>
            <w:tcW w:w="2167" w:type="dxa"/>
            <w:vMerge/>
          </w:tcPr>
          <w:p w:rsidR="00F97CC8" w:rsidRDefault="00F97CC8" w:rsidP="003842FA"/>
        </w:tc>
        <w:tc>
          <w:tcPr>
            <w:tcW w:w="2531" w:type="dxa"/>
            <w:vMerge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070" w:type="dxa"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808" w:type="dxa"/>
          </w:tcPr>
          <w:p w:rsidR="00F97CC8" w:rsidRDefault="00F97CC8" w:rsidP="003842FA">
            <w:pPr>
              <w:rPr>
                <w:b/>
              </w:rPr>
            </w:pPr>
          </w:p>
        </w:tc>
      </w:tr>
      <w:tr w:rsidR="00F97CC8" w:rsidTr="00F97CC8">
        <w:trPr>
          <w:trHeight w:val="620"/>
        </w:trPr>
        <w:tc>
          <w:tcPr>
            <w:tcW w:w="2167" w:type="dxa"/>
            <w:vMerge w:val="restart"/>
          </w:tcPr>
          <w:p w:rsidR="00F97CC8" w:rsidRDefault="00F97CC8" w:rsidP="003842FA"/>
        </w:tc>
        <w:tc>
          <w:tcPr>
            <w:tcW w:w="2531" w:type="dxa"/>
            <w:vMerge w:val="restart"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070" w:type="dxa"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808" w:type="dxa"/>
          </w:tcPr>
          <w:p w:rsidR="00F97CC8" w:rsidRDefault="00F97CC8" w:rsidP="003842FA">
            <w:pPr>
              <w:rPr>
                <w:b/>
              </w:rPr>
            </w:pPr>
          </w:p>
        </w:tc>
      </w:tr>
      <w:tr w:rsidR="00F97CC8" w:rsidTr="00F97CC8">
        <w:trPr>
          <w:trHeight w:val="620"/>
        </w:trPr>
        <w:tc>
          <w:tcPr>
            <w:tcW w:w="2167" w:type="dxa"/>
            <w:vMerge/>
          </w:tcPr>
          <w:p w:rsidR="00F97CC8" w:rsidRDefault="00F97CC8" w:rsidP="003842FA"/>
        </w:tc>
        <w:tc>
          <w:tcPr>
            <w:tcW w:w="2531" w:type="dxa"/>
            <w:vMerge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070" w:type="dxa"/>
          </w:tcPr>
          <w:p w:rsidR="00F97CC8" w:rsidRDefault="00F97CC8" w:rsidP="003842FA">
            <w:pPr>
              <w:rPr>
                <w:b/>
              </w:rPr>
            </w:pPr>
          </w:p>
        </w:tc>
        <w:tc>
          <w:tcPr>
            <w:tcW w:w="2808" w:type="dxa"/>
          </w:tcPr>
          <w:p w:rsidR="00F97CC8" w:rsidRDefault="00F97CC8" w:rsidP="003842FA">
            <w:pPr>
              <w:rPr>
                <w:b/>
              </w:rPr>
            </w:pPr>
          </w:p>
        </w:tc>
      </w:tr>
      <w:tr w:rsidR="00F97CC8" w:rsidTr="00F97CC8">
        <w:trPr>
          <w:trHeight w:val="530"/>
        </w:trPr>
        <w:tc>
          <w:tcPr>
            <w:tcW w:w="2167" w:type="dxa"/>
            <w:vMerge/>
            <w:vAlign w:val="center"/>
          </w:tcPr>
          <w:p w:rsidR="00F97CC8" w:rsidRPr="00F97CC8" w:rsidRDefault="00F97CC8" w:rsidP="00F97CC8">
            <w:pPr>
              <w:rPr>
                <w:b/>
              </w:rPr>
            </w:pPr>
          </w:p>
        </w:tc>
        <w:tc>
          <w:tcPr>
            <w:tcW w:w="2531" w:type="dxa"/>
            <w:vMerge/>
          </w:tcPr>
          <w:p w:rsidR="00F97CC8" w:rsidRDefault="00F97CC8" w:rsidP="003842FA"/>
        </w:tc>
        <w:tc>
          <w:tcPr>
            <w:tcW w:w="2070" w:type="dxa"/>
          </w:tcPr>
          <w:p w:rsidR="00F97CC8" w:rsidRDefault="00F97CC8" w:rsidP="003842FA"/>
        </w:tc>
        <w:tc>
          <w:tcPr>
            <w:tcW w:w="2808" w:type="dxa"/>
          </w:tcPr>
          <w:p w:rsidR="00F97CC8" w:rsidRDefault="00F97CC8" w:rsidP="003842FA"/>
        </w:tc>
      </w:tr>
      <w:tr w:rsidR="00F97CC8" w:rsidTr="00F97CC8">
        <w:trPr>
          <w:trHeight w:val="620"/>
        </w:trPr>
        <w:tc>
          <w:tcPr>
            <w:tcW w:w="2167" w:type="dxa"/>
            <w:vMerge w:val="restart"/>
          </w:tcPr>
          <w:p w:rsidR="00F97CC8" w:rsidRDefault="00F97CC8" w:rsidP="003842FA"/>
        </w:tc>
        <w:tc>
          <w:tcPr>
            <w:tcW w:w="2531" w:type="dxa"/>
            <w:vMerge w:val="restart"/>
          </w:tcPr>
          <w:p w:rsidR="00F97CC8" w:rsidRDefault="00F97CC8" w:rsidP="003842FA"/>
        </w:tc>
        <w:tc>
          <w:tcPr>
            <w:tcW w:w="2070" w:type="dxa"/>
          </w:tcPr>
          <w:p w:rsidR="00F97CC8" w:rsidRDefault="00F97CC8" w:rsidP="003842FA"/>
        </w:tc>
        <w:tc>
          <w:tcPr>
            <w:tcW w:w="2808" w:type="dxa"/>
          </w:tcPr>
          <w:p w:rsidR="00F97CC8" w:rsidRDefault="00F97CC8" w:rsidP="003842FA"/>
        </w:tc>
      </w:tr>
      <w:tr w:rsidR="00F97CC8" w:rsidTr="00F97CC8">
        <w:trPr>
          <w:trHeight w:val="800"/>
        </w:trPr>
        <w:tc>
          <w:tcPr>
            <w:tcW w:w="2167" w:type="dxa"/>
            <w:vMerge/>
          </w:tcPr>
          <w:p w:rsidR="00F97CC8" w:rsidRDefault="00F97CC8" w:rsidP="003842FA"/>
        </w:tc>
        <w:tc>
          <w:tcPr>
            <w:tcW w:w="2531" w:type="dxa"/>
            <w:vMerge/>
          </w:tcPr>
          <w:p w:rsidR="00F97CC8" w:rsidRDefault="00F97CC8" w:rsidP="003842FA"/>
        </w:tc>
        <w:tc>
          <w:tcPr>
            <w:tcW w:w="2070" w:type="dxa"/>
          </w:tcPr>
          <w:p w:rsidR="00F97CC8" w:rsidRDefault="00F97CC8" w:rsidP="003842FA"/>
        </w:tc>
        <w:tc>
          <w:tcPr>
            <w:tcW w:w="2808" w:type="dxa"/>
          </w:tcPr>
          <w:p w:rsidR="00F97CC8" w:rsidRDefault="00F97CC8" w:rsidP="003842FA"/>
        </w:tc>
      </w:tr>
      <w:tr w:rsidR="00F97CC8" w:rsidTr="00F97CC8">
        <w:trPr>
          <w:trHeight w:val="620"/>
        </w:trPr>
        <w:tc>
          <w:tcPr>
            <w:tcW w:w="2167" w:type="dxa"/>
            <w:vMerge/>
          </w:tcPr>
          <w:p w:rsidR="00F97CC8" w:rsidRDefault="00F97CC8" w:rsidP="003842FA"/>
        </w:tc>
        <w:tc>
          <w:tcPr>
            <w:tcW w:w="2531" w:type="dxa"/>
            <w:vMerge/>
          </w:tcPr>
          <w:p w:rsidR="00F97CC8" w:rsidRDefault="00F97CC8" w:rsidP="003842FA"/>
        </w:tc>
        <w:tc>
          <w:tcPr>
            <w:tcW w:w="2070" w:type="dxa"/>
          </w:tcPr>
          <w:p w:rsidR="00F97CC8" w:rsidRDefault="00F97CC8" w:rsidP="003842FA"/>
        </w:tc>
        <w:tc>
          <w:tcPr>
            <w:tcW w:w="2808" w:type="dxa"/>
          </w:tcPr>
          <w:p w:rsidR="00F97CC8" w:rsidRDefault="00F97CC8" w:rsidP="003842FA"/>
        </w:tc>
      </w:tr>
    </w:tbl>
    <w:p w:rsidR="003842FA" w:rsidRDefault="003842FA" w:rsidP="003842FA"/>
    <w:p w:rsidR="00F97CC8" w:rsidRPr="00F97CC8" w:rsidRDefault="00F97CC8" w:rsidP="003842FA">
      <w:pPr>
        <w:rPr>
          <w:b/>
        </w:rPr>
      </w:pPr>
      <w:r w:rsidRPr="00F97CC8">
        <w:rPr>
          <w:b/>
        </w:rPr>
        <w:t>(Tips: You can add more pages to the top level. This is set up to only go to subpages; generally, you don’t want to go deeper than 3 clicks—sub-subpages)</w:t>
      </w:r>
    </w:p>
    <w:sectPr w:rsidR="00F97CC8" w:rsidRPr="00F97CC8" w:rsidSect="0070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FA"/>
    <w:rsid w:val="000D005E"/>
    <w:rsid w:val="00124FD9"/>
    <w:rsid w:val="003842FA"/>
    <w:rsid w:val="006D51DA"/>
    <w:rsid w:val="00706F1F"/>
    <w:rsid w:val="00F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2015-08-06T13:26:00Z</cp:lastPrinted>
  <dcterms:created xsi:type="dcterms:W3CDTF">2015-08-06T13:21:00Z</dcterms:created>
  <dcterms:modified xsi:type="dcterms:W3CDTF">2015-08-06T18:01:00Z</dcterms:modified>
</cp:coreProperties>
</file>